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7E3D4BD9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9760BA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C1</w:t>
      </w:r>
    </w:p>
    <w:p w14:paraId="24937368" w14:textId="0DB6C68D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of industry</w:t>
      </w:r>
      <w:r w:rsidR="0073519B">
        <w:rPr>
          <w:rFonts w:ascii="Times New Roman" w:hAnsi="Times New Roman" w:cs="Times New Roman"/>
        </w:rPr>
        <w:t xml:space="preserve"> soil survey</w:t>
      </w:r>
      <w:r w:rsidR="00565B39">
        <w:rPr>
          <w:rFonts w:ascii="Times New Roman" w:hAnsi="Times New Roman" w:cs="Times New Roman"/>
        </w:rPr>
        <w:t xml:space="preserve"> data</w:t>
      </w:r>
      <w:r w:rsidR="0073519B">
        <w:rPr>
          <w:rFonts w:ascii="Times New Roman" w:hAnsi="Times New Roman" w:cs="Times New Roman"/>
        </w:rPr>
        <w:t xml:space="preserve"> from</w:t>
      </w:r>
      <w:r>
        <w:rPr>
          <w:rFonts w:ascii="Times New Roman" w:hAnsi="Times New Roman" w:cs="Times New Roman"/>
        </w:rPr>
        <w:t xml:space="preserve"> assessment files</w:t>
      </w:r>
      <w:r w:rsidR="00565B39">
        <w:rPr>
          <w:rFonts w:ascii="Times New Roman" w:hAnsi="Times New Roman" w:cs="Times New Roman"/>
        </w:rPr>
        <w:t xml:space="preserve"> listed in Appendix </w:t>
      </w:r>
      <w:r w:rsidR="00930E8F">
        <w:rPr>
          <w:rFonts w:ascii="Times New Roman" w:hAnsi="Times New Roman" w:cs="Times New Roman"/>
        </w:rPr>
        <w:t>D2</w:t>
      </w:r>
      <w:r w:rsidR="00995BE9">
        <w:rPr>
          <w:rFonts w:ascii="Times New Roman" w:hAnsi="Times New Roman" w:cs="Times New Roman"/>
        </w:rPr>
        <w:t>, and in some instances represents a compilation of earlier compilations submitted with assessment files.</w:t>
      </w:r>
      <w:r>
        <w:rPr>
          <w:rFonts w:ascii="Times New Roman" w:hAnsi="Times New Roman" w:cs="Times New Roman"/>
        </w:rPr>
        <w:t xml:space="preserve"> </w:t>
      </w:r>
      <w:r w:rsidR="00A371CE">
        <w:rPr>
          <w:rFonts w:ascii="Times New Roman" w:hAnsi="Times New Roman" w:cs="Times New Roman"/>
        </w:rPr>
        <w:t>The data contained within this database comes from a variety of different analytical techniques,</w:t>
      </w:r>
      <w:r w:rsidR="00FF6C65">
        <w:rPr>
          <w:rFonts w:ascii="Times New Roman" w:hAnsi="Times New Roman" w:cs="Times New Roman"/>
        </w:rPr>
        <w:t xml:space="preserve"> and in some instances required the conversion of the originally reported concentration</w:t>
      </w:r>
      <w:r w:rsidR="00951DE9">
        <w:rPr>
          <w:rFonts w:ascii="Times New Roman" w:hAnsi="Times New Roman" w:cs="Times New Roman"/>
        </w:rPr>
        <w:t xml:space="preserve"> of a particular element</w:t>
      </w:r>
      <w:r w:rsidR="00FF6C65">
        <w:rPr>
          <w:rFonts w:ascii="Times New Roman" w:hAnsi="Times New Roman" w:cs="Times New Roman"/>
        </w:rPr>
        <w:t xml:space="preserve"> to match that of the database (</w:t>
      </w:r>
      <w:r w:rsidR="00FF6C65">
        <w:rPr>
          <w:rFonts w:ascii="Times New Roman" w:hAnsi="Times New Roman" w:cs="Times New Roman"/>
          <w:i/>
          <w:iCs/>
        </w:rPr>
        <w:t>e.g.</w:t>
      </w:r>
      <w:r w:rsidR="00FF6C65">
        <w:rPr>
          <w:rFonts w:ascii="Times New Roman" w:hAnsi="Times New Roman" w:cs="Times New Roman"/>
        </w:rPr>
        <w:t xml:space="preserve"> </w:t>
      </w:r>
      <w:r w:rsidR="0073519B">
        <w:rPr>
          <w:rFonts w:ascii="Times New Roman" w:hAnsi="Times New Roman" w:cs="Times New Roman"/>
        </w:rPr>
        <w:t>ppm</w:t>
      </w:r>
      <w:r w:rsidR="00FF6C65">
        <w:rPr>
          <w:rFonts w:ascii="Times New Roman" w:hAnsi="Times New Roman" w:cs="Times New Roman"/>
        </w:rPr>
        <w:t xml:space="preserve"> to </w:t>
      </w:r>
      <w:r w:rsidR="0073519B">
        <w:rPr>
          <w:rFonts w:ascii="Times New Roman" w:hAnsi="Times New Roman" w:cs="Times New Roman"/>
        </w:rPr>
        <w:t>w</w:t>
      </w:r>
      <w:r w:rsidR="00FF6C65">
        <w:rPr>
          <w:rFonts w:ascii="Times New Roman" w:hAnsi="Times New Roman" w:cs="Times New Roman"/>
        </w:rPr>
        <w:t>/t</w:t>
      </w:r>
      <w:r w:rsidR="0073519B">
        <w:rPr>
          <w:rFonts w:ascii="Times New Roman" w:hAnsi="Times New Roman" w:cs="Times New Roman"/>
        </w:rPr>
        <w:t>%</w:t>
      </w:r>
      <w:r w:rsidR="00FF6C65">
        <w:rPr>
          <w:rFonts w:ascii="Times New Roman" w:hAnsi="Times New Roman" w:cs="Times New Roman"/>
        </w:rPr>
        <w:t>)</w:t>
      </w:r>
      <w:r w:rsidR="00951DE9">
        <w:rPr>
          <w:rFonts w:ascii="Times New Roman" w:hAnsi="Times New Roman" w:cs="Times New Roman"/>
        </w:rPr>
        <w:t>;</w:t>
      </w:r>
      <w:r w:rsidR="00A371CE">
        <w:rPr>
          <w:rFonts w:ascii="Times New Roman" w:hAnsi="Times New Roman" w:cs="Times New Roman"/>
        </w:rPr>
        <w:t xml:space="preserve"> this should be taken into consideration when evaluating the results.</w:t>
      </w:r>
      <w:r w:rsidR="00CF07B0">
        <w:rPr>
          <w:rFonts w:ascii="Times New Roman" w:hAnsi="Times New Roman" w:cs="Times New Roman"/>
        </w:rPr>
        <w:t xml:space="preserve"> </w:t>
      </w:r>
      <w:r w:rsidR="00983D35">
        <w:rPr>
          <w:rFonts w:ascii="Times New Roman" w:hAnsi="Times New Roman" w:cs="Times New Roman"/>
        </w:rPr>
        <w:t xml:space="preserve">As a result of the compilation from a variety of analytical techniques, a number of lower detection limits, expressed as negative lower value numbers are present within the database. </w:t>
      </w:r>
      <w:r w:rsidR="00017792">
        <w:rPr>
          <w:rFonts w:ascii="Times New Roman" w:hAnsi="Times New Roman" w:cs="Times New Roman"/>
        </w:rPr>
        <w:t xml:space="preserve">Best efforts were made during data compilation to avoid errors when manually entering the data, but the original source document should </w:t>
      </w:r>
      <w:bookmarkStart w:id="0" w:name="_Hlk209531592"/>
      <w:r w:rsidR="00017792">
        <w:rPr>
          <w:rFonts w:ascii="Times New Roman" w:hAnsi="Times New Roman" w:cs="Times New Roman"/>
        </w:rPr>
        <w:t xml:space="preserve">always </w:t>
      </w:r>
      <w:bookmarkEnd w:id="0"/>
      <w:r w:rsidR="00017792">
        <w:rPr>
          <w:rFonts w:ascii="Times New Roman" w:hAnsi="Times New Roman" w:cs="Times New Roman"/>
        </w:rPr>
        <w:t>be checked to ensure data accuracy.</w:t>
      </w:r>
      <w:r w:rsidR="00A371C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6030"/>
      </w:tblGrid>
      <w:tr w:rsidR="00930E8F" w14:paraId="14FD2C1B" w14:textId="77777777" w:rsidTr="007211E2">
        <w:tc>
          <w:tcPr>
            <w:tcW w:w="1975" w:type="dxa"/>
          </w:tcPr>
          <w:p w14:paraId="46B5B239" w14:textId="3B427803" w:rsidR="00930E8F" w:rsidRDefault="00930E8F" w:rsidP="00930E8F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Sample_ID</w:t>
            </w:r>
          </w:p>
        </w:tc>
        <w:tc>
          <w:tcPr>
            <w:tcW w:w="6030" w:type="dxa"/>
          </w:tcPr>
          <w:p w14:paraId="43830900" w14:textId="1A76E43E" w:rsidR="00930E8F" w:rsidRDefault="00930E8F" w:rsidP="00930E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Unique samp</w:t>
            </w:r>
            <w:r w:rsidR="00CF07B0">
              <w:rPr>
                <w:rFonts w:ascii="Times New Roman" w:hAnsi="Times New Roman" w:cs="Times New Roman"/>
              </w:rPr>
              <w:t>le identifier</w:t>
            </w:r>
          </w:p>
        </w:tc>
      </w:tr>
      <w:tr w:rsidR="00CF07B0" w14:paraId="185155D1" w14:textId="77777777" w:rsidTr="007211E2">
        <w:tc>
          <w:tcPr>
            <w:tcW w:w="1975" w:type="dxa"/>
          </w:tcPr>
          <w:p w14:paraId="66A4DB88" w14:textId="15B91DF3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UTM_E</w:t>
            </w:r>
          </w:p>
        </w:tc>
        <w:tc>
          <w:tcPr>
            <w:tcW w:w="6030" w:type="dxa"/>
          </w:tcPr>
          <w:p w14:paraId="5D86D2C9" w14:textId="18C43285" w:rsidR="00CF07B0" w:rsidRDefault="00CF07B0" w:rsidP="00CF07B0">
            <w:pPr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Easting</w:t>
            </w:r>
          </w:p>
        </w:tc>
      </w:tr>
      <w:tr w:rsidR="00CF07B0" w14:paraId="44BA72FF" w14:textId="77777777" w:rsidTr="007211E2">
        <w:tc>
          <w:tcPr>
            <w:tcW w:w="1975" w:type="dxa"/>
          </w:tcPr>
          <w:p w14:paraId="68488A01" w14:textId="2CCD81A0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UTM_N</w:t>
            </w:r>
          </w:p>
        </w:tc>
        <w:tc>
          <w:tcPr>
            <w:tcW w:w="6030" w:type="dxa"/>
          </w:tcPr>
          <w:p w14:paraId="41E336CF" w14:textId="6A593474" w:rsidR="00CF07B0" w:rsidRDefault="00CF07B0" w:rsidP="00CF07B0">
            <w:pPr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Northing</w:t>
            </w:r>
          </w:p>
        </w:tc>
      </w:tr>
      <w:tr w:rsidR="00CF07B0" w14:paraId="6EAD8ECD" w14:textId="77777777" w:rsidTr="007211E2">
        <w:tc>
          <w:tcPr>
            <w:tcW w:w="1975" w:type="dxa"/>
          </w:tcPr>
          <w:p w14:paraId="68F6C986" w14:textId="6EDFF348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Datum</w:t>
            </w:r>
          </w:p>
        </w:tc>
        <w:tc>
          <w:tcPr>
            <w:tcW w:w="6030" w:type="dxa"/>
          </w:tcPr>
          <w:p w14:paraId="5E9E0187" w14:textId="1521C127" w:rsidR="00CF07B0" w:rsidRDefault="00CF07B0" w:rsidP="00CF07B0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Datum; data in NAD 83</w:t>
            </w:r>
          </w:p>
        </w:tc>
      </w:tr>
      <w:tr w:rsidR="00CF07B0" w14:paraId="23689076" w14:textId="77777777" w:rsidTr="007211E2">
        <w:tc>
          <w:tcPr>
            <w:tcW w:w="1975" w:type="dxa"/>
          </w:tcPr>
          <w:p w14:paraId="1B8E3697" w14:textId="594F25A1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Zone</w:t>
            </w:r>
          </w:p>
        </w:tc>
        <w:tc>
          <w:tcPr>
            <w:tcW w:w="6030" w:type="dxa"/>
          </w:tcPr>
          <w:p w14:paraId="39D1098F" w14:textId="7EBFA21E" w:rsidR="00CF07B0" w:rsidRDefault="00CF07B0" w:rsidP="00CF07B0">
            <w:pPr>
              <w:rPr>
                <w:rFonts w:ascii="Times New Roman" w:hAnsi="Times New Roman" w:cs="Times New Roman"/>
              </w:rPr>
            </w:pPr>
            <w:r w:rsidRPr="00542BC6">
              <w:rPr>
                <w:rFonts w:ascii="Times New Roman" w:hAnsi="Times New Roman" w:cs="Times New Roman"/>
                <w:sz w:val="20"/>
                <w:szCs w:val="20"/>
              </w:rPr>
              <w:t>UTM Zone; data in Zone 21</w:t>
            </w:r>
          </w:p>
        </w:tc>
      </w:tr>
      <w:tr w:rsidR="00CF07B0" w14:paraId="130518BE" w14:textId="77777777" w:rsidTr="007211E2">
        <w:tc>
          <w:tcPr>
            <w:tcW w:w="1975" w:type="dxa"/>
          </w:tcPr>
          <w:p w14:paraId="3436B9D6" w14:textId="79E3D39C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GeoFile</w:t>
            </w:r>
          </w:p>
        </w:tc>
        <w:tc>
          <w:tcPr>
            <w:tcW w:w="6030" w:type="dxa"/>
          </w:tcPr>
          <w:p w14:paraId="32842826" w14:textId="0D43F10C" w:rsidR="00CF07B0" w:rsidRDefault="00CF07B0" w:rsidP="00CF07B0">
            <w:pPr>
              <w:rPr>
                <w:rFonts w:ascii="Times New Roman" w:hAnsi="Times New Roman" w:cs="Times New Roman"/>
              </w:rPr>
            </w:pPr>
            <w:r w:rsidRPr="00CF07B0">
              <w:rPr>
                <w:rFonts w:ascii="Times New Roman" w:hAnsi="Times New Roman" w:cs="Times New Roman"/>
              </w:rPr>
              <w:t>Reference to the associated geofile or report</w:t>
            </w:r>
          </w:p>
        </w:tc>
      </w:tr>
      <w:tr w:rsidR="00CF07B0" w14:paraId="7825B1A5" w14:textId="77777777" w:rsidTr="007211E2">
        <w:tc>
          <w:tcPr>
            <w:tcW w:w="1975" w:type="dxa"/>
          </w:tcPr>
          <w:p w14:paraId="0986EDBC" w14:textId="5B1DD2CC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Company</w:t>
            </w:r>
          </w:p>
        </w:tc>
        <w:tc>
          <w:tcPr>
            <w:tcW w:w="6030" w:type="dxa"/>
          </w:tcPr>
          <w:p w14:paraId="185B0D9B" w14:textId="3C4148EB" w:rsidR="00CF07B0" w:rsidRDefault="00CF07B0" w:rsidP="00CF0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that completed the survey</w:t>
            </w:r>
          </w:p>
        </w:tc>
      </w:tr>
      <w:tr w:rsidR="00CF07B0" w14:paraId="5D0629AC" w14:textId="77777777" w:rsidTr="007211E2">
        <w:tc>
          <w:tcPr>
            <w:tcW w:w="1975" w:type="dxa"/>
          </w:tcPr>
          <w:p w14:paraId="0ED24FA5" w14:textId="18FD64E2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Year</w:t>
            </w:r>
          </w:p>
        </w:tc>
        <w:tc>
          <w:tcPr>
            <w:tcW w:w="6030" w:type="dxa"/>
          </w:tcPr>
          <w:p w14:paraId="354617A7" w14:textId="6D310970" w:rsidR="00CF07B0" w:rsidRDefault="00CF07B0" w:rsidP="00CF07B0">
            <w:pPr>
              <w:tabs>
                <w:tab w:val="left" w:pos="2316"/>
              </w:tabs>
              <w:rPr>
                <w:rFonts w:ascii="Times New Roman" w:hAnsi="Times New Roman" w:cs="Times New Roman"/>
              </w:rPr>
            </w:pPr>
            <w:r w:rsidRPr="00CF07B0">
              <w:rPr>
                <w:rFonts w:ascii="Times New Roman" w:hAnsi="Times New Roman" w:cs="Times New Roman"/>
              </w:rPr>
              <w:t>Year when the sample was collect</w:t>
            </w:r>
            <w:r>
              <w:rPr>
                <w:rFonts w:ascii="Times New Roman" w:hAnsi="Times New Roman" w:cs="Times New Roman"/>
              </w:rPr>
              <w:t>ed</w:t>
            </w:r>
          </w:p>
        </w:tc>
      </w:tr>
      <w:tr w:rsidR="00CF07B0" w14:paraId="79003D4C" w14:textId="77777777" w:rsidTr="007211E2">
        <w:tc>
          <w:tcPr>
            <w:tcW w:w="1975" w:type="dxa"/>
          </w:tcPr>
          <w:p w14:paraId="6707D32E" w14:textId="5A7AD9A1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Lab</w:t>
            </w:r>
          </w:p>
        </w:tc>
        <w:tc>
          <w:tcPr>
            <w:tcW w:w="6030" w:type="dxa"/>
          </w:tcPr>
          <w:p w14:paraId="323D695F" w14:textId="565EAA8D" w:rsidR="00CF07B0" w:rsidRDefault="00CF07B0" w:rsidP="00CF0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Lab that completed the analysis</w:t>
            </w:r>
          </w:p>
        </w:tc>
      </w:tr>
      <w:tr w:rsidR="00CF07B0" w14:paraId="3AFD5EC5" w14:textId="77777777" w:rsidTr="007211E2">
        <w:tc>
          <w:tcPr>
            <w:tcW w:w="1975" w:type="dxa"/>
          </w:tcPr>
          <w:p w14:paraId="3AEF780D" w14:textId="49A8931F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Cert</w:t>
            </w:r>
            <w:r w:rsidR="00EC27D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30" w:type="dxa"/>
          </w:tcPr>
          <w:p w14:paraId="0FDD61CB" w14:textId="1C6DFFF9" w:rsidR="00CF07B0" w:rsidRDefault="00670868" w:rsidP="00CF0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CF07B0">
              <w:rPr>
                <w:rFonts w:ascii="Times New Roman" w:hAnsi="Times New Roman" w:cs="Times New Roman"/>
              </w:rPr>
              <w:t xml:space="preserve">ssay certificate or data file the data was extracted from in the corresponding </w:t>
            </w:r>
            <w:r w:rsidRPr="00CF07B0">
              <w:rPr>
                <w:rFonts w:ascii="Times New Roman" w:hAnsi="Times New Roman" w:cs="Times New Roman"/>
              </w:rPr>
              <w:t>geofile</w:t>
            </w:r>
          </w:p>
        </w:tc>
      </w:tr>
      <w:tr w:rsidR="00670868" w14:paraId="041ED058" w14:textId="77777777" w:rsidTr="007211E2">
        <w:tc>
          <w:tcPr>
            <w:tcW w:w="1975" w:type="dxa"/>
          </w:tcPr>
          <w:p w14:paraId="7F36CB53" w14:textId="229068DC" w:rsidR="00670868" w:rsidRPr="00930E8F" w:rsidRDefault="00670868" w:rsidP="00CF0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  <w:tc>
          <w:tcPr>
            <w:tcW w:w="6030" w:type="dxa"/>
          </w:tcPr>
          <w:p w14:paraId="74232A68" w14:textId="022596F9" w:rsidR="00670868" w:rsidRDefault="00670868" w:rsidP="00CF0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Compiled information regarding the analytical process used</w:t>
            </w:r>
          </w:p>
        </w:tc>
      </w:tr>
      <w:tr w:rsidR="00CF07B0" w14:paraId="0059618D" w14:textId="77777777" w:rsidTr="007211E2">
        <w:tc>
          <w:tcPr>
            <w:tcW w:w="1975" w:type="dxa"/>
          </w:tcPr>
          <w:p w14:paraId="77DDDF0F" w14:textId="2FD5CE28" w:rsidR="00CF07B0" w:rsidRPr="00930E8F" w:rsidRDefault="00CF07B0" w:rsidP="00CF07B0">
            <w:pPr>
              <w:rPr>
                <w:rFonts w:ascii="Times New Roman" w:hAnsi="Times New Roman" w:cs="Times New Roman"/>
              </w:rPr>
            </w:pPr>
            <w:r w:rsidRPr="00930E8F">
              <w:rPr>
                <w:rFonts w:ascii="Times New Roman" w:hAnsi="Times New Roman" w:cs="Times New Roman"/>
              </w:rPr>
              <w:t>Comments</w:t>
            </w:r>
          </w:p>
        </w:tc>
        <w:tc>
          <w:tcPr>
            <w:tcW w:w="6030" w:type="dxa"/>
          </w:tcPr>
          <w:p w14:paraId="15C34C78" w14:textId="3E991059" w:rsidR="00CF07B0" w:rsidRDefault="00CF07B0" w:rsidP="00CF07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Original survey notes extracted from corresponding </w:t>
            </w:r>
            <w:r w:rsidR="00670868" w:rsidRPr="00CF07B0">
              <w:rPr>
                <w:rFonts w:ascii="Times New Roman" w:hAnsi="Times New Roman" w:cs="Times New Roman"/>
              </w:rPr>
              <w:t>geofile</w:t>
            </w:r>
          </w:p>
        </w:tc>
      </w:tr>
    </w:tbl>
    <w:p w14:paraId="72373D30" w14:textId="64F8E7A3" w:rsidR="00983D35" w:rsidRPr="00710D14" w:rsidRDefault="00983D35" w:rsidP="00930E8F">
      <w:pPr>
        <w:rPr>
          <w:rFonts w:ascii="Times New Roman" w:hAnsi="Times New Roman" w:cs="Times New Roman"/>
        </w:rPr>
      </w:pPr>
    </w:p>
    <w:p w14:paraId="21608E28" w14:textId="47BF21DD" w:rsidR="0051321C" w:rsidRPr="00710D14" w:rsidRDefault="0051321C" w:rsidP="00710D14">
      <w:pPr>
        <w:ind w:firstLine="720"/>
        <w:rPr>
          <w:rFonts w:ascii="Times New Roman" w:hAnsi="Times New Roman" w:cs="Times New Roman"/>
        </w:rPr>
      </w:pPr>
    </w:p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7792"/>
    <w:rsid w:val="0007062A"/>
    <w:rsid w:val="000B583E"/>
    <w:rsid w:val="00155588"/>
    <w:rsid w:val="00155EF4"/>
    <w:rsid w:val="00176B29"/>
    <w:rsid w:val="001E01C2"/>
    <w:rsid w:val="002F296E"/>
    <w:rsid w:val="00377E88"/>
    <w:rsid w:val="00383224"/>
    <w:rsid w:val="003864AA"/>
    <w:rsid w:val="003A6857"/>
    <w:rsid w:val="003F06D9"/>
    <w:rsid w:val="00486946"/>
    <w:rsid w:val="0051321C"/>
    <w:rsid w:val="00550B85"/>
    <w:rsid w:val="00565B39"/>
    <w:rsid w:val="0056777E"/>
    <w:rsid w:val="006151F9"/>
    <w:rsid w:val="00670868"/>
    <w:rsid w:val="006A5A58"/>
    <w:rsid w:val="00710D14"/>
    <w:rsid w:val="007211E2"/>
    <w:rsid w:val="0073519B"/>
    <w:rsid w:val="00883A3D"/>
    <w:rsid w:val="008C3250"/>
    <w:rsid w:val="00930E8F"/>
    <w:rsid w:val="00951DE9"/>
    <w:rsid w:val="009760BA"/>
    <w:rsid w:val="00983D35"/>
    <w:rsid w:val="00995BE9"/>
    <w:rsid w:val="00A24056"/>
    <w:rsid w:val="00A371CE"/>
    <w:rsid w:val="00AD60F9"/>
    <w:rsid w:val="00B32CE2"/>
    <w:rsid w:val="00B67EBA"/>
    <w:rsid w:val="00C535C7"/>
    <w:rsid w:val="00C71989"/>
    <w:rsid w:val="00CF07B0"/>
    <w:rsid w:val="00DF78E9"/>
    <w:rsid w:val="00E2701E"/>
    <w:rsid w:val="00EC27D1"/>
    <w:rsid w:val="00F33F42"/>
    <w:rsid w:val="00FD4A41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30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19</cp:revision>
  <dcterms:created xsi:type="dcterms:W3CDTF">2025-09-23T17:30:00Z</dcterms:created>
  <dcterms:modified xsi:type="dcterms:W3CDTF">2026-05-14T16:13:00Z</dcterms:modified>
</cp:coreProperties>
</file>